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0E9D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313" w:afterLines="100"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</w:rPr>
        <w:t>中国石油大学公共场所各类活动使用临时水电申请表</w:t>
      </w:r>
    </w:p>
    <w:tbl>
      <w:tblPr>
        <w:tblStyle w:val="4"/>
        <w:tblW w:w="49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3317"/>
        <w:gridCol w:w="1651"/>
        <w:gridCol w:w="3178"/>
      </w:tblGrid>
      <w:tr w14:paraId="7839E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atLeast"/>
          <w:jc w:val="center"/>
        </w:trPr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AD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41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79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EFC7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C7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2A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12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CC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1F40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88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活动性质</w:t>
            </w:r>
          </w:p>
        </w:tc>
        <w:tc>
          <w:tcPr>
            <w:tcW w:w="1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2E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非经营型[  ]  经营型[  ]</w:t>
            </w:r>
          </w:p>
        </w:tc>
        <w:tc>
          <w:tcPr>
            <w:tcW w:w="8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BC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活动时间</w:t>
            </w:r>
          </w:p>
        </w:tc>
        <w:tc>
          <w:tcPr>
            <w:tcW w:w="1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36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月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日—　　月　　日</w:t>
            </w:r>
          </w:p>
        </w:tc>
      </w:tr>
      <w:tr w14:paraId="3AACB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FF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活动地点</w:t>
            </w:r>
          </w:p>
        </w:tc>
        <w:tc>
          <w:tcPr>
            <w:tcW w:w="41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93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7E37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A69A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beforeAutospacing="0" w:after="100" w:afterAutospacing="1" w:line="240" w:lineRule="auto"/>
              <w:ind w:firstLine="240" w:firstLineChars="10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活动主要内容：</w:t>
            </w:r>
          </w:p>
          <w:p w14:paraId="1DC86CA4">
            <w:pPr>
              <w:widowControl/>
              <w:spacing w:before="100" w:beforeAutospacing="1" w:after="100" w:afterAutospacing="1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</w:p>
          <w:p w14:paraId="1B2903C4">
            <w:pPr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4751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8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9D2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活动期间，我单位承诺：</w:t>
            </w:r>
          </w:p>
          <w:p w14:paraId="2EA264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 如损坏公共场所设施、设备等，照价赔偿；</w:t>
            </w:r>
          </w:p>
          <w:p w14:paraId="33C8DB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 经审批核查的非经营性公益活动有经营性行为时，向学校缴纳违约金500元—2000元，并补缴所使用的学校能源费。</w:t>
            </w:r>
          </w:p>
          <w:p w14:paraId="53418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ind w:firstLine="480" w:firstLineChars="200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申请单位负责人签字：       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  <w:t xml:space="preserve">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（公章）　           年　　月　　日</w:t>
            </w:r>
          </w:p>
        </w:tc>
      </w:tr>
      <w:tr w14:paraId="025C2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1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8FA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请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申请单位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在提交本表前，先在“e站通—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室外集会/活动申请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” 完成审批，并将审批结果同本表一并交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后勤管理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与保障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处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唐岛湾校区：行政办公楼1109室；古镇口校区：求是图书馆B304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师生事务服务大厅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）。</w:t>
            </w:r>
          </w:p>
          <w:p w14:paraId="1EF00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后勤管理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与保障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处意见：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请保证用电用水安全，节约用能。</w:t>
            </w:r>
          </w:p>
          <w:p w14:paraId="0AF4A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591EF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负责人签字：     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（公章）　    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年　　月　　日</w:t>
            </w:r>
          </w:p>
          <w:p w14:paraId="02916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D084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89B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物业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部门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验收意见：</w:t>
            </w:r>
          </w:p>
          <w:p w14:paraId="67C2F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667A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负责人签字：     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（公章）　    </w:t>
            </w:r>
            <w: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年　　月　　日</w:t>
            </w:r>
          </w:p>
        </w:tc>
      </w:tr>
    </w:tbl>
    <w:p w14:paraId="1B925DB0">
      <w:pPr>
        <w:widowControl/>
        <w:adjustRightInd w:val="0"/>
        <w:snapToGrid w:val="0"/>
        <w:spacing w:before="156" w:beforeLines="50" w:after="100" w:afterAutospacing="1" w:line="120" w:lineRule="atLeas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备注：此表一式三份，申请单位、后勤管理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与保障</w:t>
      </w:r>
      <w:r>
        <w:rPr>
          <w:rFonts w:hint="eastAsia" w:ascii="宋体" w:hAnsi="宋体" w:eastAsia="宋体" w:cs="宋体"/>
          <w:kern w:val="0"/>
          <w:sz w:val="24"/>
          <w:szCs w:val="24"/>
        </w:rPr>
        <w:t>处、物业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部门</w:t>
      </w:r>
      <w:r>
        <w:rPr>
          <w:rFonts w:hint="eastAsia" w:ascii="宋体" w:hAnsi="宋体" w:eastAsia="宋体" w:cs="宋体"/>
          <w:kern w:val="0"/>
          <w:sz w:val="24"/>
          <w:szCs w:val="24"/>
        </w:rPr>
        <w:t>各执一份。</w:t>
      </w:r>
    </w:p>
    <w:sectPr>
      <w:pgSz w:w="11906" w:h="16838"/>
      <w:pgMar w:top="851" w:right="1134" w:bottom="851" w:left="1134" w:header="284" w:footer="284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18D"/>
    <w:rsid w:val="00027686"/>
    <w:rsid w:val="00034491"/>
    <w:rsid w:val="00036A83"/>
    <w:rsid w:val="000958A5"/>
    <w:rsid w:val="000A2073"/>
    <w:rsid w:val="000A5D4C"/>
    <w:rsid w:val="000C3671"/>
    <w:rsid w:val="000E4B59"/>
    <w:rsid w:val="0011006E"/>
    <w:rsid w:val="00125D4F"/>
    <w:rsid w:val="00126701"/>
    <w:rsid w:val="00132CC6"/>
    <w:rsid w:val="00161181"/>
    <w:rsid w:val="00161609"/>
    <w:rsid w:val="001946C0"/>
    <w:rsid w:val="001B5816"/>
    <w:rsid w:val="001D04BC"/>
    <w:rsid w:val="001D4A17"/>
    <w:rsid w:val="001E55DA"/>
    <w:rsid w:val="001F5A31"/>
    <w:rsid w:val="00204542"/>
    <w:rsid w:val="002053BB"/>
    <w:rsid w:val="0020664A"/>
    <w:rsid w:val="0025574B"/>
    <w:rsid w:val="00256742"/>
    <w:rsid w:val="00277CDB"/>
    <w:rsid w:val="00284CEB"/>
    <w:rsid w:val="002853BA"/>
    <w:rsid w:val="00286CA0"/>
    <w:rsid w:val="002B4EED"/>
    <w:rsid w:val="002B7150"/>
    <w:rsid w:val="003531EB"/>
    <w:rsid w:val="003665D6"/>
    <w:rsid w:val="003806B0"/>
    <w:rsid w:val="00381084"/>
    <w:rsid w:val="00397466"/>
    <w:rsid w:val="003A1553"/>
    <w:rsid w:val="003D0E30"/>
    <w:rsid w:val="00401AAE"/>
    <w:rsid w:val="00402A77"/>
    <w:rsid w:val="004174BE"/>
    <w:rsid w:val="00422748"/>
    <w:rsid w:val="00432F2E"/>
    <w:rsid w:val="00433693"/>
    <w:rsid w:val="0045276B"/>
    <w:rsid w:val="00460746"/>
    <w:rsid w:val="00461376"/>
    <w:rsid w:val="00461DD6"/>
    <w:rsid w:val="00463068"/>
    <w:rsid w:val="0047663B"/>
    <w:rsid w:val="0048402D"/>
    <w:rsid w:val="004A6B0F"/>
    <w:rsid w:val="004F0F0A"/>
    <w:rsid w:val="004F27A3"/>
    <w:rsid w:val="004F3F9E"/>
    <w:rsid w:val="005039E0"/>
    <w:rsid w:val="005040CD"/>
    <w:rsid w:val="005122F1"/>
    <w:rsid w:val="00551744"/>
    <w:rsid w:val="00551906"/>
    <w:rsid w:val="005766E2"/>
    <w:rsid w:val="0058502A"/>
    <w:rsid w:val="005A3E6B"/>
    <w:rsid w:val="005B688C"/>
    <w:rsid w:val="005D4748"/>
    <w:rsid w:val="006076F8"/>
    <w:rsid w:val="00620B45"/>
    <w:rsid w:val="006213FF"/>
    <w:rsid w:val="00641992"/>
    <w:rsid w:val="00645C6C"/>
    <w:rsid w:val="006872C2"/>
    <w:rsid w:val="006975D5"/>
    <w:rsid w:val="006978CD"/>
    <w:rsid w:val="006A01DD"/>
    <w:rsid w:val="006C06A1"/>
    <w:rsid w:val="006C1374"/>
    <w:rsid w:val="006C52CE"/>
    <w:rsid w:val="006D49AC"/>
    <w:rsid w:val="006E3C13"/>
    <w:rsid w:val="006F77EF"/>
    <w:rsid w:val="00723ACF"/>
    <w:rsid w:val="00750063"/>
    <w:rsid w:val="00762D59"/>
    <w:rsid w:val="00774F1B"/>
    <w:rsid w:val="0077744A"/>
    <w:rsid w:val="0078713A"/>
    <w:rsid w:val="00787D55"/>
    <w:rsid w:val="007933CD"/>
    <w:rsid w:val="007A4C6F"/>
    <w:rsid w:val="007B23CC"/>
    <w:rsid w:val="007C79AE"/>
    <w:rsid w:val="007F502B"/>
    <w:rsid w:val="00806F95"/>
    <w:rsid w:val="00807D8E"/>
    <w:rsid w:val="00822D3A"/>
    <w:rsid w:val="00847121"/>
    <w:rsid w:val="0085048E"/>
    <w:rsid w:val="00855B83"/>
    <w:rsid w:val="0086673F"/>
    <w:rsid w:val="008936AD"/>
    <w:rsid w:val="008969F8"/>
    <w:rsid w:val="008B51E8"/>
    <w:rsid w:val="008D2C23"/>
    <w:rsid w:val="008E48D5"/>
    <w:rsid w:val="009015B5"/>
    <w:rsid w:val="0093198A"/>
    <w:rsid w:val="0096145C"/>
    <w:rsid w:val="009615B2"/>
    <w:rsid w:val="00961C68"/>
    <w:rsid w:val="00973AC7"/>
    <w:rsid w:val="009939BE"/>
    <w:rsid w:val="00993B27"/>
    <w:rsid w:val="009B78DD"/>
    <w:rsid w:val="009C6A5E"/>
    <w:rsid w:val="009E69E3"/>
    <w:rsid w:val="009F1BFC"/>
    <w:rsid w:val="00A403DA"/>
    <w:rsid w:val="00A41992"/>
    <w:rsid w:val="00A46994"/>
    <w:rsid w:val="00A71072"/>
    <w:rsid w:val="00A8173A"/>
    <w:rsid w:val="00A92235"/>
    <w:rsid w:val="00AA093D"/>
    <w:rsid w:val="00AA3887"/>
    <w:rsid w:val="00AD2839"/>
    <w:rsid w:val="00AE19D7"/>
    <w:rsid w:val="00AE295C"/>
    <w:rsid w:val="00B276A9"/>
    <w:rsid w:val="00B343EA"/>
    <w:rsid w:val="00B40865"/>
    <w:rsid w:val="00B43944"/>
    <w:rsid w:val="00B553D2"/>
    <w:rsid w:val="00B5632F"/>
    <w:rsid w:val="00B70AEF"/>
    <w:rsid w:val="00B71425"/>
    <w:rsid w:val="00B749F5"/>
    <w:rsid w:val="00BA33C2"/>
    <w:rsid w:val="00BB199A"/>
    <w:rsid w:val="00BC33D6"/>
    <w:rsid w:val="00BD318D"/>
    <w:rsid w:val="00BE31EB"/>
    <w:rsid w:val="00BE322E"/>
    <w:rsid w:val="00BE7272"/>
    <w:rsid w:val="00BF7297"/>
    <w:rsid w:val="00C15597"/>
    <w:rsid w:val="00C20E91"/>
    <w:rsid w:val="00C239B4"/>
    <w:rsid w:val="00C24CB0"/>
    <w:rsid w:val="00C25552"/>
    <w:rsid w:val="00C32086"/>
    <w:rsid w:val="00C727FD"/>
    <w:rsid w:val="00C7524D"/>
    <w:rsid w:val="00C80631"/>
    <w:rsid w:val="00C8100C"/>
    <w:rsid w:val="00C839F1"/>
    <w:rsid w:val="00C9350D"/>
    <w:rsid w:val="00CA1E8E"/>
    <w:rsid w:val="00CF551F"/>
    <w:rsid w:val="00D145F4"/>
    <w:rsid w:val="00D15486"/>
    <w:rsid w:val="00D23C82"/>
    <w:rsid w:val="00D25A46"/>
    <w:rsid w:val="00D440AC"/>
    <w:rsid w:val="00D451A1"/>
    <w:rsid w:val="00D561AE"/>
    <w:rsid w:val="00D65684"/>
    <w:rsid w:val="00D66782"/>
    <w:rsid w:val="00D806D1"/>
    <w:rsid w:val="00D92FB5"/>
    <w:rsid w:val="00DD2D55"/>
    <w:rsid w:val="00E048F3"/>
    <w:rsid w:val="00E22DF8"/>
    <w:rsid w:val="00E32A3A"/>
    <w:rsid w:val="00E42900"/>
    <w:rsid w:val="00E7198A"/>
    <w:rsid w:val="00E958A7"/>
    <w:rsid w:val="00EA3C77"/>
    <w:rsid w:val="00EB6058"/>
    <w:rsid w:val="00EC60DA"/>
    <w:rsid w:val="00EF4D83"/>
    <w:rsid w:val="00F31CFD"/>
    <w:rsid w:val="00F34BBE"/>
    <w:rsid w:val="00F44282"/>
    <w:rsid w:val="00F655C8"/>
    <w:rsid w:val="00F70FE0"/>
    <w:rsid w:val="00F87DFA"/>
    <w:rsid w:val="00FB67FE"/>
    <w:rsid w:val="00FC6461"/>
    <w:rsid w:val="00FC7519"/>
    <w:rsid w:val="00FF14BD"/>
    <w:rsid w:val="00FF5CD6"/>
    <w:rsid w:val="01684616"/>
    <w:rsid w:val="02CD3C15"/>
    <w:rsid w:val="0696086E"/>
    <w:rsid w:val="0F0304DC"/>
    <w:rsid w:val="12826C41"/>
    <w:rsid w:val="140B1C10"/>
    <w:rsid w:val="155E0522"/>
    <w:rsid w:val="16BC1C2B"/>
    <w:rsid w:val="1A6751A7"/>
    <w:rsid w:val="1FDC50EC"/>
    <w:rsid w:val="20AF756C"/>
    <w:rsid w:val="29FF6D9B"/>
    <w:rsid w:val="3D187BFF"/>
    <w:rsid w:val="439F77F0"/>
    <w:rsid w:val="448A3389"/>
    <w:rsid w:val="46712183"/>
    <w:rsid w:val="46CD08F7"/>
    <w:rsid w:val="4C0A287C"/>
    <w:rsid w:val="51D415B7"/>
    <w:rsid w:val="57C739B1"/>
    <w:rsid w:val="5B302BB2"/>
    <w:rsid w:val="5BAE3877"/>
    <w:rsid w:val="5C2C64D8"/>
    <w:rsid w:val="5DF52B57"/>
    <w:rsid w:val="5E145476"/>
    <w:rsid w:val="62EC5F9A"/>
    <w:rsid w:val="6B5059EA"/>
    <w:rsid w:val="6C761D4A"/>
    <w:rsid w:val="6C792F32"/>
    <w:rsid w:val="6D285A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0"/>
    <w:rPr>
      <w:b/>
      <w:bCs/>
    </w:rPr>
  </w:style>
  <w:style w:type="character" w:customStyle="1" w:styleId="7">
    <w:name w:val="页脚 Char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upc</Company>
  <Pages>1</Pages>
  <Words>344</Words>
  <Characters>357</Characters>
  <Lines>3</Lines>
  <Paragraphs>1</Paragraphs>
  <TotalTime>3</TotalTime>
  <ScaleCrop>false</ScaleCrop>
  <LinksUpToDate>false</LinksUpToDate>
  <CharactersWithSpaces>497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2007-11-08T02:06:00Z</dcterms:created>
  <dc:creator>wanli</dc:creator>
  <cp:lastModifiedBy>姚震</cp:lastModifiedBy>
  <cp:lastPrinted>2026-04-14T09:19:00Z</cp:lastPrinted>
  <dcterms:modified xsi:type="dcterms:W3CDTF">2026-10-13T07:51:26Z</dcterms:modified>
  <dc:title>中国石油大学公共场所各类活动使用临时水电申请表</dc:title>
  <cp:revision>192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eyJoZGlkIjoiY2I5YmY5NDcwNGVmYTIwYjg0NWE4MTZmZDIzZmI5ZmYiLCJ1c2VySWQiOiI3ODQyNzg5ODMifQ==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E1C3A3FDFEC44975B3D74DA05E2E46CA_13</vt:lpwstr>
  </property>
</Properties>
</file>